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9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3295"/>
        <w:gridCol w:w="1927"/>
        <w:gridCol w:w="448"/>
        <w:gridCol w:w="1169"/>
        <w:tblGridChange w:id="0">
          <w:tblGrid>
            <w:gridCol w:w="3261"/>
            <w:gridCol w:w="3295"/>
            <w:gridCol w:w="1927"/>
            <w:gridCol w:w="448"/>
            <w:gridCol w:w="1169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da 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atividade: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Residencial/Comercial/Industrial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projeto: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Subestação XXX kVA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instalada: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KW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Entrada: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Aérea/Subterrânea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demandada: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KVA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2"/>
            <w:vMerge w:val="restart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do Requerente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CPF/CNPJ: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do Responsável Técnico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para correspondência: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comercial: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Previsão de entrada em operação: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15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15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3555"/>
        </w:tabs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                                    ______/______/____________</w:t>
      </w:r>
    </w:p>
    <w:p w:rsidR="00000000" w:rsidDel="00000000" w:rsidP="00000000" w:rsidRDefault="00000000" w:rsidRPr="00000000" w14:paraId="00000094">
      <w:pPr>
        <w:tabs>
          <w:tab w:val="left" w:leader="none" w:pos="3555"/>
        </w:tabs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 do Responsável Técnico                             Data de envio do documento</w:t>
      </w:r>
    </w:p>
    <w:p w:rsidR="00000000" w:rsidDel="00000000" w:rsidP="00000000" w:rsidRDefault="00000000" w:rsidRPr="00000000" w14:paraId="00000095">
      <w:pPr>
        <w:tabs>
          <w:tab w:val="left" w:leader="none" w:pos="3555"/>
        </w:tabs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CREA-RS 000000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spacing w:after="0" w:line="240" w:lineRule="auto"/>
      <w:jc w:val="center"/>
      <w:rPr>
        <w:sz w:val="6"/>
        <w:szCs w:val="6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165.0" w:type="dxa"/>
      <w:jc w:val="center"/>
      <w:tblLayout w:type="fixed"/>
      <w:tblLook w:val="0000"/>
    </w:tblPr>
    <w:tblGrid>
      <w:gridCol w:w="1934"/>
      <w:gridCol w:w="4526"/>
      <w:gridCol w:w="1318"/>
      <w:gridCol w:w="1387"/>
      <w:tblGridChange w:id="0">
        <w:tblGrid>
          <w:gridCol w:w="1934"/>
          <w:gridCol w:w="4526"/>
          <w:gridCol w:w="1318"/>
          <w:gridCol w:w="1387"/>
        </w:tblGrid>
      </w:tblGridChange>
    </w:tblGrid>
    <w:tr>
      <w:trPr>
        <w:cantSplit w:val="1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</w:rPr>
            <w:drawing>
              <wp:inline distB="114300" distT="114300" distL="114300" distR="114300">
                <wp:extent cx="1095375" cy="38100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FORMULÁRIO PADRÃO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99">
          <w:pPr>
            <w:spacing w:after="0" w:lineRule="auto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Número:</w:t>
          </w:r>
        </w:p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FP 510.01.15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9B">
          <w:pPr>
            <w:spacing w:after="0" w:lineRule="auto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Folha:</w:t>
          </w:r>
        </w:p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9E">
          <w:pPr>
            <w:spacing w:after="0" w:lineRule="auto"/>
            <w:jc w:val="center"/>
            <w:rPr>
              <w:rFonts w:ascii="Arial" w:cs="Arial" w:eastAsia="Arial" w:hAnsi="Arial"/>
              <w:b w:val="0"/>
              <w:bCs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vertAlign w:val="baseline"/>
              <w:rtl w:val="0"/>
            </w:rPr>
            <w:t xml:space="preserve">SUBESTAÇÕES PARTICULARES –FOLHA DE INFORMAÇÕES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9F">
          <w:pPr>
            <w:spacing w:after="0" w:line="288" w:lineRule="auto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Emissão:</w:t>
          </w:r>
        </w:p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21/03/13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A1">
          <w:pPr>
            <w:spacing w:after="0" w:line="288" w:lineRule="auto"/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Revisão:</w:t>
          </w:r>
        </w:p>
        <w:p w:rsidR="00000000" w:rsidDel="00000000" w:rsidP="00000000" w:rsidRDefault="00000000" w:rsidRPr="00000000" w14:paraId="000000A2">
          <w:pPr>
            <w:spacing w:after="0" w:line="288" w:lineRule="auto"/>
            <w:jc w:val="center"/>
            <w:rPr>
              <w:rFonts w:ascii="Arial" w:cs="Arial" w:eastAsia="Arial" w:hAnsi="Arial"/>
              <w:b w:val="0"/>
              <w:bCs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vertAlign w:val="baseline"/>
              <w:rtl w:val="0"/>
            </w:rPr>
            <w:t xml:space="preserve">09/12/2024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eastAsia="Times New Roman" w:hAnsi="Arial"/>
      <w:b w:val="1"/>
      <w:i w:val="1"/>
      <w:w w:val="100"/>
      <w:kern w:val="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Lucida Sans Unicode" w:hAnsi="Calibri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LineNumbers w:val="1"/>
      <w:tabs>
        <w:tab w:val="center" w:leader="none" w:pos="4419"/>
        <w:tab w:val="right" w:leader="none" w:pos="8838"/>
      </w:tabs>
      <w:suppressAutoHyphens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119" w:before="28" w:line="100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Lucida Sans Unicode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*Imagens">
    <w:name w:val="* Imagens"/>
    <w:basedOn w:val="Cabeçalho"/>
    <w:next w:val="*Imagens"/>
    <w:autoRedefine w:val="0"/>
    <w:hidden w:val="0"/>
    <w:qFormat w:val="0"/>
    <w:pPr>
      <w:tabs>
        <w:tab w:val="clear" w:pos="4419"/>
        <w:tab w:val="clear" w:pos="8838"/>
        <w:tab w:val="center" w:leader="none" w:pos="4252"/>
        <w:tab w:val="right" w:leader="none" w:pos="8504"/>
      </w:tabs>
      <w:suppressAutoHyphens w:val="0"/>
      <w:spacing w:after="20" w:before="60" w:line="288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Szf3cKyNYZsE8NEYysZMNROSw==">CgMxLjA4AHIhMUlNemVzUjJWLVJTazQ0b2dsckpNc0R5dkFoUHp5SGVG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2024-12-09T13:00:00Z</dcterms:created>
  <dc:creator>Daniel Luis Sechi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